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56953" w:rsidP="00756953" w:rsidRDefault="00756953" w14:paraId="7BBD9E1A" w14:textId="7A9CE7BD">
      <w:pPr>
        <w:pStyle w:val="Heading1"/>
      </w:pPr>
      <w:r w:rsidR="00756953">
        <w:drawing>
          <wp:inline wp14:editId="63C98A52" wp14:anchorId="70732835">
            <wp:extent cx="1422000" cy="996696"/>
            <wp:effectExtent l="0" t="0" r="6985" b="0"/>
            <wp:docPr id="1049186856" name="Picture 1" descr="A logo with text on it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441fed889c341d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20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9B4" w:rsidP="251E4A0E" w:rsidRDefault="00AE49B4" w14:paraId="07C8E6F4" w14:textId="3E29043E">
      <w:pPr>
        <w:pStyle w:val="Heading1"/>
      </w:pPr>
      <w:r w:rsidR="00AE49B4">
        <w:rPr/>
        <w:t xml:space="preserve">Significant Event Analysis Template </w:t>
      </w:r>
      <w:r w:rsidR="00756953">
        <w:rPr/>
        <w:t xml:space="preserve">for </w:t>
      </w:r>
      <w:r w:rsidR="00AE49B4">
        <w:rPr/>
        <w:t xml:space="preserve">General </w:t>
      </w:r>
      <w:r w:rsidR="00AE49B4">
        <w:rPr/>
        <w:t>Practice</w:t>
      </w:r>
    </w:p>
    <w:p w:rsidRPr="00756953" w:rsidR="00B45E22" w:rsidP="00756953" w:rsidRDefault="00AE49B4" w14:paraId="50A1F178" w14:textId="77777777">
      <w:r w:rsidRPr="00756953">
        <w:t>This template is designed to support general practices in writing up significant events for reflective learning and PCS submission.</w:t>
      </w:r>
    </w:p>
    <w:p w:rsidR="00756953" w:rsidRDefault="00756953" w14:paraId="3CEB5D33" w14:textId="05D8CF8B">
      <w:r w:rsidRPr="251E4A0E" w:rsidR="00756953">
        <w:rPr>
          <w:b w:val="1"/>
          <w:bCs w:val="1"/>
        </w:rPr>
        <w:t xml:space="preserve">Note: </w:t>
      </w:r>
      <w:r w:rsidR="004F5FE9">
        <w:rPr/>
        <w:t xml:space="preserve">No identifiable patient/staff information should be </w:t>
      </w:r>
      <w:r w:rsidR="004F5FE9">
        <w:rPr/>
        <w:t>submitted</w:t>
      </w:r>
      <w:r w:rsidR="004F5FE9">
        <w:rPr/>
        <w:t xml:space="preserve"> as part of PCS</w:t>
      </w:r>
    </w:p>
    <w:p w:rsidR="251E4A0E" w:rsidRDefault="251E4A0E" w14:paraId="30C54962" w14:textId="51A5EF2B"/>
    <w:p w:rsidRPr="00756953" w:rsidR="00B45E22" w:rsidP="00756953" w:rsidRDefault="00AE49B4" w14:paraId="6FB96E7E" w14:textId="77777777">
      <w:pPr>
        <w:pStyle w:val="Heading2"/>
      </w:pPr>
      <w:r w:rsidRPr="00756953">
        <w:t>1. Event Title</w:t>
      </w:r>
    </w:p>
    <w:p w:rsidR="00B45E22" w:rsidP="00756953" w:rsidRDefault="00AE49B4" w14:paraId="37D0D92D" w14:textId="77777777" w14:noSpellErr="1">
      <w:r w:rsidR="00AE49B4">
        <w:rPr/>
        <w:t>Enter a short, descriptive title (</w:t>
      </w:r>
      <w:r w:rsidR="00AE49B4">
        <w:rPr/>
        <w:t>e.g.</w:t>
      </w:r>
      <w:r w:rsidR="00AE49B4">
        <w:rPr/>
        <w:t xml:space="preserve"> Missed follow-up of abnormal blood result).</w:t>
      </w:r>
    </w:p>
    <w:p w:rsidR="251E4A0E" w:rsidRDefault="251E4A0E" w14:paraId="380C578C" w14:textId="2E23338B"/>
    <w:p w:rsidR="00B45E22" w:rsidP="00756953" w:rsidRDefault="00AE49B4" w14:paraId="6228617F" w14:textId="77777777">
      <w:pPr>
        <w:pStyle w:val="Heading2"/>
      </w:pPr>
      <w:r>
        <w:t>2. Date of Event</w:t>
      </w:r>
    </w:p>
    <w:p w:rsidR="00AE49B4" w:rsidRDefault="00AE49B4" w14:paraId="3C63647E" w14:textId="784C7166">
      <w:r w:rsidR="00AE49B4">
        <w:rPr/>
        <w:t>________________________</w:t>
      </w:r>
    </w:p>
    <w:p w:rsidR="00B45E22" w:rsidP="00756953" w:rsidRDefault="00AE49B4" w14:paraId="7416309D" w14:textId="77777777">
      <w:pPr>
        <w:pStyle w:val="Heading2"/>
      </w:pPr>
      <w:r>
        <w:t>3. Date of Review</w:t>
      </w:r>
    </w:p>
    <w:p w:rsidR="00B45E22" w:rsidP="00756953" w:rsidRDefault="00AE49B4" w14:paraId="1253FDE9" w14:textId="77777777">
      <w:r w:rsidR="00AE49B4">
        <w:rPr/>
        <w:t>________________________</w:t>
      </w:r>
    </w:p>
    <w:p w:rsidR="251E4A0E" w:rsidP="251E4A0E" w:rsidRDefault="251E4A0E" w14:paraId="5D8F2EF0" w14:textId="3A5CA32A">
      <w:pPr>
        <w:pStyle w:val="Heading2"/>
      </w:pPr>
    </w:p>
    <w:p w:rsidR="00B45E22" w:rsidP="00756953" w:rsidRDefault="00AE49B4" w14:paraId="3B408553" w14:textId="77777777">
      <w:pPr>
        <w:pStyle w:val="Heading2"/>
      </w:pPr>
      <w:r>
        <w:t>4. Staff Involved</w:t>
      </w:r>
    </w:p>
    <w:p w:rsidR="00B45E22" w:rsidP="00756953" w:rsidRDefault="00AE49B4" w14:paraId="3547850A" w14:textId="31C54F69">
      <w:r w:rsidR="00AE49B4">
        <w:rPr/>
        <w:t>List</w:t>
      </w:r>
      <w:r w:rsidR="00AE49B4">
        <w:rPr/>
        <w:t xml:space="preserve"> staff involved or present at the review</w:t>
      </w:r>
      <w:r w:rsidR="3304923C">
        <w:rPr/>
        <w:t xml:space="preserve"> (roles only – no names should be included)</w:t>
      </w:r>
    </w:p>
    <w:p w:rsidR="251E4A0E" w:rsidRDefault="251E4A0E" w14:paraId="7E403975" w14:textId="10B080A7"/>
    <w:p w:rsidR="00B45E22" w:rsidP="00756953" w:rsidRDefault="00AE49B4" w14:paraId="13C799D7" w14:textId="77777777">
      <w:pPr>
        <w:pStyle w:val="Heading2"/>
      </w:pPr>
      <w:r>
        <w:t>5. Summary of the Event</w:t>
      </w:r>
    </w:p>
    <w:p w:rsidR="00B45E22" w:rsidP="00756953" w:rsidRDefault="00AE49B4" w14:paraId="6B659256" w14:textId="77777777">
      <w:r w:rsidR="00AE49B4">
        <w:rPr/>
        <w:t>Briefly describe what happened. Include enough detail to understand the sequence of events.</w:t>
      </w:r>
    </w:p>
    <w:p w:rsidR="251E4A0E" w:rsidP="251E4A0E" w:rsidRDefault="251E4A0E" w14:paraId="0AA91079" w14:textId="2ADC35B4">
      <w:pPr>
        <w:pStyle w:val="Heading2"/>
      </w:pPr>
    </w:p>
    <w:p w:rsidR="00B45E22" w:rsidP="00756953" w:rsidRDefault="00AE49B4" w14:paraId="32ABE727" w14:textId="77777777">
      <w:pPr>
        <w:pStyle w:val="Heading2"/>
      </w:pPr>
      <w:r>
        <w:t>6. Why this Event was Significant</w:t>
      </w:r>
    </w:p>
    <w:p w:rsidR="00B45E22" w:rsidP="00756953" w:rsidRDefault="00AE49B4" w14:paraId="07CF8B07" w14:textId="77777777">
      <w:r w:rsidR="00AE49B4">
        <w:rPr/>
        <w:t>Explain the clinical, administrative, or patient safety implications.</w:t>
      </w:r>
    </w:p>
    <w:p w:rsidR="251E4A0E" w:rsidP="251E4A0E" w:rsidRDefault="251E4A0E" w14:paraId="2FA939FF" w14:textId="68268BB8">
      <w:pPr>
        <w:pStyle w:val="Heading2"/>
      </w:pPr>
    </w:p>
    <w:p w:rsidR="00B45E22" w:rsidP="00756953" w:rsidRDefault="00AE49B4" w14:paraId="40154670" w14:textId="77777777">
      <w:pPr>
        <w:pStyle w:val="Heading2"/>
      </w:pPr>
      <w:r>
        <w:t>7. Immediate Actions Taken</w:t>
      </w:r>
    </w:p>
    <w:p w:rsidR="00B45E22" w:rsidP="00756953" w:rsidRDefault="00AE49B4" w14:paraId="0B3C07B0" w14:textId="77777777">
      <w:r w:rsidR="00AE49B4">
        <w:rPr/>
        <w:t>What was done at the time to resolve the situation or respond to the issue?</w:t>
      </w:r>
    </w:p>
    <w:p w:rsidR="251E4A0E" w:rsidP="251E4A0E" w:rsidRDefault="251E4A0E" w14:paraId="53A468A5" w14:textId="1EC5A9E3">
      <w:pPr>
        <w:pStyle w:val="Heading2"/>
      </w:pPr>
    </w:p>
    <w:p w:rsidR="00B45E22" w:rsidP="00756953" w:rsidRDefault="00AE49B4" w14:paraId="18FFABFA" w14:textId="77777777">
      <w:pPr>
        <w:pStyle w:val="Heading2"/>
      </w:pPr>
      <w:r>
        <w:t>8. Analysis of What Happened</w:t>
      </w:r>
    </w:p>
    <w:p w:rsidR="00B45E22" w:rsidP="00756953" w:rsidRDefault="00AE49B4" w14:paraId="237562C6" w14:textId="77777777">
      <w:r w:rsidR="00AE49B4">
        <w:rPr/>
        <w:t>Explore why it happened. Use a structured method such as the '5 Whys' or root cause analysis.</w:t>
      </w:r>
    </w:p>
    <w:p w:rsidR="251E4A0E" w:rsidP="251E4A0E" w:rsidRDefault="251E4A0E" w14:paraId="1244A979" w14:textId="64EBB326">
      <w:pPr>
        <w:pStyle w:val="Heading2"/>
      </w:pPr>
    </w:p>
    <w:p w:rsidR="00B45E22" w:rsidP="00756953" w:rsidRDefault="00AE49B4" w14:paraId="695B0E4F" w14:textId="77777777">
      <w:pPr>
        <w:pStyle w:val="Heading2"/>
      </w:pPr>
      <w:r>
        <w:t>9. Learning Points</w:t>
      </w:r>
    </w:p>
    <w:p w:rsidR="00B45E22" w:rsidP="00756953" w:rsidRDefault="00AE49B4" w14:paraId="6540D85F" w14:textId="77777777">
      <w:r w:rsidR="00AE49B4">
        <w:rPr/>
        <w:t>What did the team learn? Consider clinical, communication, systems, and documentation lessons.</w:t>
      </w:r>
    </w:p>
    <w:p w:rsidR="251E4A0E" w:rsidP="251E4A0E" w:rsidRDefault="251E4A0E" w14:paraId="7CE6745A" w14:textId="2A8C14D7">
      <w:pPr>
        <w:pStyle w:val="Heading2"/>
      </w:pPr>
    </w:p>
    <w:p w:rsidR="00B45E22" w:rsidP="00756953" w:rsidRDefault="00AE49B4" w14:paraId="03B98F07" w14:textId="77777777">
      <w:pPr>
        <w:pStyle w:val="Heading2"/>
      </w:pPr>
      <w:r>
        <w:t>10. Action Plan</w:t>
      </w:r>
    </w:p>
    <w:p w:rsidR="00AE49B4" w:rsidRDefault="00AE49B4" w14:paraId="5E76D03C" w14:textId="064CA83D">
      <w:r w:rsidR="00AE49B4">
        <w:rPr/>
        <w:t>List concrete steps to prevent recurrence. Assign responsibilities and timelines.</w:t>
      </w:r>
    </w:p>
    <w:p w:rsidR="251E4A0E" w:rsidRDefault="251E4A0E" w14:paraId="3FEEA900" w14:textId="3C23EB8B"/>
    <w:p w:rsidR="00B45E22" w:rsidP="00756953" w:rsidRDefault="00AE49B4" w14:paraId="183D7C8E" w14:textId="77777777">
      <w:pPr>
        <w:pStyle w:val="Heading2"/>
      </w:pPr>
      <w:r>
        <w:t>11. Reflections</w:t>
      </w:r>
    </w:p>
    <w:p w:rsidR="00B45E22" w:rsidP="00756953" w:rsidRDefault="00AE49B4" w14:paraId="09E02530" w14:textId="747D6F73">
      <w:r w:rsidR="00AE49B4">
        <w:rPr/>
        <w:t xml:space="preserve">Reflect on how this event will </w:t>
      </w:r>
      <w:r w:rsidR="00AE49B4">
        <w:rPr/>
        <w:t>impact</w:t>
      </w:r>
      <w:r w:rsidR="00AE49B4">
        <w:rPr/>
        <w:t xml:space="preserve"> future practice. Include personal or team</w:t>
      </w:r>
      <w:r w:rsidR="00AE49B4">
        <w:rPr/>
        <w:t xml:space="preserve"> reflections.</w:t>
      </w:r>
    </w:p>
    <w:p w:rsidR="251E4A0E" w:rsidRDefault="251E4A0E" w14:paraId="04C411B3" w14:textId="2D40F420"/>
    <w:p w:rsidR="00B45E22" w:rsidP="00756953" w:rsidRDefault="00AE49B4" w14:paraId="76FF59FE" w14:textId="77777777">
      <w:pPr>
        <w:pStyle w:val="Heading2"/>
      </w:pPr>
      <w:r>
        <w:lastRenderedPageBreak/>
        <w:t>12. References (if applicable)</w:t>
      </w:r>
    </w:p>
    <w:p w:rsidR="00B45E22" w:rsidP="00756953" w:rsidRDefault="00AE49B4" w14:paraId="3D2C6CA2" w14:textId="77777777">
      <w:r>
        <w:t>Include any relevant guidelines, frameworks, or professional references.</w:t>
      </w:r>
    </w:p>
    <w:sectPr w:rsidR="00B45E22" w:rsidSect="00034616">
      <w:head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  <w:footerReference w:type="default" r:id="Re1d2bdfb6664404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407" w:rsidP="00702407" w:rsidRDefault="00702407" w14:paraId="04A1D2A4" w14:textId="77777777">
      <w:pPr>
        <w:spacing w:after="0" w:line="240" w:lineRule="auto"/>
      </w:pPr>
      <w:r>
        <w:separator/>
      </w:r>
    </w:p>
  </w:endnote>
  <w:endnote w:type="continuationSeparator" w:id="0">
    <w:p w:rsidR="00702407" w:rsidP="00702407" w:rsidRDefault="00702407" w14:paraId="703033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TIX Two Text SemiBold">
    <w:panose1 w:val="00000000000000000000"/>
    <w:charset w:val="00"/>
    <w:family w:val="auto"/>
    <w:pitch w:val="variable"/>
    <w:sig w:usb0="A00002FF" w:usb1="0000001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51E4A0E" w:rsidP="251E4A0E" w:rsidRDefault="251E4A0E" w14:paraId="57AC2A46" w14:textId="5159F01D">
    <w:pPr>
      <w:pStyle w:val="Footer"/>
      <w:bidi w:val="0"/>
    </w:pPr>
    <w:r w:rsidR="251E4A0E">
      <w:rPr/>
      <w:t xml:space="preserve">Irish College of GPs Practice Review </w:t>
    </w:r>
    <w:r w:rsidR="251E4A0E">
      <w:rPr/>
      <w:t>template – Practice Evaluation</w:t>
    </w:r>
  </w:p>
  <w:p w:rsidR="251E4A0E" w:rsidP="251E4A0E" w:rsidRDefault="251E4A0E" w14:paraId="3B5F35FF" w14:textId="68DCCA46">
    <w:pPr>
      <w:pStyle w:val="Footer"/>
      <w:bidi w:val="0"/>
    </w:pPr>
    <w:r w:rsidR="251E4A0E">
      <w:rPr/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407" w:rsidP="00702407" w:rsidRDefault="00702407" w14:paraId="66879C1B" w14:textId="77777777">
      <w:pPr>
        <w:spacing w:after="0" w:line="240" w:lineRule="auto"/>
      </w:pPr>
      <w:r>
        <w:separator/>
      </w:r>
    </w:p>
  </w:footnote>
  <w:footnote w:type="continuationSeparator" w:id="0">
    <w:p w:rsidR="00702407" w:rsidP="00702407" w:rsidRDefault="00702407" w14:paraId="36B4EF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2407" w:rsidRDefault="00AE49B4" w14:paraId="4459BCB5" w14:textId="3FBE4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98928415">
    <w:abstractNumId w:val="8"/>
  </w:num>
  <w:num w:numId="2" w16cid:durableId="720137113">
    <w:abstractNumId w:val="6"/>
  </w:num>
  <w:num w:numId="3" w16cid:durableId="860240064">
    <w:abstractNumId w:val="5"/>
  </w:num>
  <w:num w:numId="4" w16cid:durableId="768356467">
    <w:abstractNumId w:val="4"/>
  </w:num>
  <w:num w:numId="5" w16cid:durableId="1822499226">
    <w:abstractNumId w:val="7"/>
  </w:num>
  <w:num w:numId="6" w16cid:durableId="1190994185">
    <w:abstractNumId w:val="3"/>
  </w:num>
  <w:num w:numId="7" w16cid:durableId="489056838">
    <w:abstractNumId w:val="2"/>
  </w:num>
  <w:num w:numId="8" w16cid:durableId="936013661">
    <w:abstractNumId w:val="1"/>
  </w:num>
  <w:num w:numId="9" w16cid:durableId="24433719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2A76"/>
    <w:rsid w:val="00311FC7"/>
    <w:rsid w:val="00326F90"/>
    <w:rsid w:val="004F5FE9"/>
    <w:rsid w:val="00702407"/>
    <w:rsid w:val="00756953"/>
    <w:rsid w:val="00AA1D8D"/>
    <w:rsid w:val="00AE49B4"/>
    <w:rsid w:val="00B45E22"/>
    <w:rsid w:val="00B47730"/>
    <w:rsid w:val="00CB0664"/>
    <w:rsid w:val="00FC693F"/>
    <w:rsid w:val="1702A3E5"/>
    <w:rsid w:val="1DD159C5"/>
    <w:rsid w:val="251E4A0E"/>
    <w:rsid w:val="2C830693"/>
    <w:rsid w:val="3304923C"/>
    <w:rsid w:val="5C26D3A1"/>
    <w:rsid w:val="5E9CA8A2"/>
    <w:rsid w:val="7E6CF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F468DD7-865F-4C6A-A300-D38E949D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6953"/>
    <w:rPr>
      <w:rFonts w:ascii="Sarabun" w:hAnsi="Sarabun" w:cs="Sarab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953"/>
    <w:pPr>
      <w:keepNext/>
      <w:keepLines/>
      <w:spacing w:before="480" w:after="0"/>
      <w:jc w:val="center"/>
      <w:outlineLvl w:val="0"/>
    </w:pPr>
    <w:rPr>
      <w:rFonts w:ascii="STIX Two Text SemiBold" w:hAnsi="STIX Two Text SemiBold" w:eastAsiaTheme="majorEastAsia" w:cstheme="majorBidi"/>
      <w:color w:val="00867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953"/>
    <w:pPr>
      <w:keepNext/>
      <w:keepLines/>
      <w:spacing w:before="200" w:after="0"/>
      <w:outlineLvl w:val="1"/>
    </w:pPr>
    <w:rPr>
      <w:rFonts w:ascii="STIX Two Text SemiBold" w:hAnsi="STIX Two Text SemiBold" w:eastAsiaTheme="majorEastAsia" w:cstheme="majorBidi"/>
      <w:color w:val="00867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756953"/>
    <w:rPr>
      <w:rFonts w:ascii="STIX Two Text SemiBold" w:hAnsi="STIX Two Text SemiBold" w:eastAsiaTheme="majorEastAsia" w:cstheme="majorBidi"/>
      <w:color w:val="008675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756953"/>
    <w:rPr>
      <w:rFonts w:ascii="STIX Two Text SemiBold" w:hAnsi="STIX Two Text SemiBold" w:eastAsiaTheme="majorEastAsia" w:cstheme="majorBidi"/>
      <w:color w:val="008675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tasks.xml><?xml version="1.0" encoding="utf-8"?>
<t:Tasks xmlns:t="http://schemas.microsoft.com/office/tasks/2019/documenttasks" xmlns:oel="http://schemas.microsoft.com/office/2019/extlst">
  <t:Task id="{52D96D0D-4676-4FDC-970C-9A1562A50005}">
    <t:Anchor>
      <t:Comment id="2121168251"/>
    </t:Anchor>
    <t:History>
      <t:Event id="{12EEA6C1-DEA0-4723-8476-03512B1B018C}" time="2025-05-14T15:30:29.573Z">
        <t:Attribution userId="S::veronica.biondi@icgp.ie::50e569cb-4a59-4869-acb7-aaa96992a348" userProvider="AD" userName="Veronica Biondi"/>
        <t:Anchor>
          <t:Comment id="2121168251"/>
        </t:Anchor>
        <t:Create/>
      </t:Event>
      <t:Event id="{B10322AF-D56C-4FC6-B2F7-912EEADBC046}" time="2025-05-14T15:30:29.573Z">
        <t:Attribution userId="S::veronica.biondi@icgp.ie::50e569cb-4a59-4869-acb7-aaa96992a348" userProvider="AD" userName="Veronica Biondi"/>
        <t:Anchor>
          <t:Comment id="2121168251"/>
        </t:Anchor>
        <t:Assign userId="S::julie.daly@icgp.ie::9a368967-04f4-4783-a920-1c0e4f250fc9" userProvider="AD" userName="Julie Daly"/>
      </t:Event>
      <t:Event id="{14184A9A-35FB-4F8A-842C-FA555EF49C2C}" time="2025-05-14T15:30:29.573Z">
        <t:Attribution userId="S::veronica.biondi@icgp.ie::50e569cb-4a59-4869-acb7-aaa96992a348" userProvider="AD" userName="Veronica Biondi"/>
        <t:Anchor>
          <t:Comment id="2121168251"/>
        </t:Anchor>
        <t:SetTitle title="@Julie Daly could you ask Grainne to update to this on the website categories page (apologies, I know it's already there) - i have made some minor tweaks and indicated that we don't want the names of the staff involved in the review - GDPR …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95da5a708b574533" /><Relationship Type="http://schemas.microsoft.com/office/2011/relationships/commentsExtended" Target="commentsExtended.xml" Id="R2bbb8938581b434a" /><Relationship Type="http://schemas.microsoft.com/office/2016/09/relationships/commentsIds" Target="commentsIds.xml" Id="R4241848cee4545f3" /><Relationship Type="http://schemas.microsoft.com/office/2019/05/relationships/documenttasks" Target="tasks.xml" Id="Rb909b010749a4cb2" /><Relationship Type="http://schemas.openxmlformats.org/officeDocument/2006/relationships/image" Target="/media/image2.png" Id="Ra441fed889c341db" /><Relationship Type="http://schemas.openxmlformats.org/officeDocument/2006/relationships/footer" Target="footer.xml" Id="Re1d2bdfb666440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3F0E0CF65934881433BBED0BBB024" ma:contentTypeVersion="7" ma:contentTypeDescription="Create a new document." ma:contentTypeScope="" ma:versionID="e9f270cdd06c8b9561a9ef95ead0fe2a">
  <xsd:schema xmlns:xsd="http://www.w3.org/2001/XMLSchema" xmlns:xs="http://www.w3.org/2001/XMLSchema" xmlns:p="http://schemas.microsoft.com/office/2006/metadata/properties" xmlns:ns2="cee78f4b-6c90-4bb9-86df-8e3cf824790f" targetNamespace="http://schemas.microsoft.com/office/2006/metadata/properties" ma:root="true" ma:fieldsID="1d63cad9197173dc9479a451c5be11b0" ns2:_="">
    <xsd:import namespace="cee78f4b-6c90-4bb9-86df-8e3cf8247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8f4b-6c90-4bb9-86df-8e3cf8247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FEC85-63C7-4AE2-8E3B-BD909AA1B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8f4b-6c90-4bb9-86df-8e3cf8247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D4B24-CFE3-4566-BF1A-FD21E27C3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7400B-AD87-43D3-BAC6-6793F14FCDB5}">
  <ds:schemaRefs>
    <ds:schemaRef ds:uri="http://www.w3.org/XML/1998/namespace"/>
    <ds:schemaRef ds:uri="cee78f4b-6c90-4bb9-86df-8e3cf824790f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Julie Daly</lastModifiedBy>
  <revision>6</revision>
  <dcterms:created xsi:type="dcterms:W3CDTF">2025-04-24T11:16:00.0000000Z</dcterms:created>
  <dcterms:modified xsi:type="dcterms:W3CDTF">2025-05-15T10:49:49.1867379Z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0x0101001B63F0E0CF65934881433BBED0BBB024</vt:lpwstr>
  </property>
</Properties>
</file>